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napToGrid/>
        <w:spacing w:line="500" w:lineRule="exact"/>
        <w:ind w:left="0" w:lef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widowControl w:val="0"/>
        <w:wordWrap/>
        <w:snapToGrid/>
        <w:spacing w:line="500" w:lineRule="exact"/>
        <w:ind w:left="0" w:lef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widowControl w:val="0"/>
        <w:wordWrap/>
        <w:snapToGrid/>
        <w:spacing w:line="500" w:lineRule="exact"/>
        <w:ind w:left="0" w:leftChars="0"/>
        <w:jc w:val="center"/>
        <w:textAlignment w:val="auto"/>
        <w:outlineLvl w:val="9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考生应届毕业生身份承诺书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/>
        <w:jc w:val="center"/>
        <w:textAlignment w:val="auto"/>
        <w:outlineLvl w:val="9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本人姓名：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，身份证号码：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，准考证号：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，报考职位代码：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。报考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eastAsia="zh-CN"/>
        </w:rPr>
        <w:t>中山市第二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eastAsia="zh-CN"/>
        </w:rPr>
        <w:t>市区人民检察院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val="en-US" w:eastAsia="zh-CN"/>
        </w:rPr>
        <w:t>2024年劳动合同制司法辅助人员招聘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考试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</w:rPr>
        <w:t>。本人承诺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  <w:lang w:eastAsia="zh-CN"/>
        </w:rPr>
        <w:t>为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</w:rPr>
        <w:t>国家统一招生的202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</w:rPr>
        <w:t>年普通高校应届毕业生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  <w:lang w:eastAsia="zh-CN"/>
        </w:rPr>
        <w:t>，并于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2024年7月底之前取得毕业证及学位证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u w:val="none"/>
        </w:rPr>
        <w:t>。如在后续各招录环节中被发现承诺事项与实际情况不相符，则本人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自愿放弃录用资格。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 w:right="0" w:firstLine="0" w:firstLineChars="0"/>
        <w:jc w:val="right"/>
        <w:textAlignment w:val="auto"/>
        <w:outlineLvl w:val="9"/>
        <w:rPr>
          <w:rFonts w:hint="default" w:ascii="仿宋_GB2312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承诺人签名（盖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eastAsia="zh-CN"/>
        </w:rPr>
        <w:t>右手拇指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模）：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left="0" w:leftChars="0" w:right="0" w:firstLine="0" w:firstLineChars="0"/>
        <w:jc w:val="right"/>
        <w:textAlignment w:val="auto"/>
        <w:outlineLvl w:val="9"/>
        <w:rPr>
          <w:rFonts w:hint="default" w:eastAsia="仿宋_GB2312"/>
          <w:lang w:val="en-US" w:eastAsia="zh-CN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日期：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</w:t>
      </w:r>
    </w:p>
    <w:sectPr>
      <w:pgSz w:w="11906" w:h="16838"/>
      <w:pgMar w:top="1440" w:right="1372" w:bottom="1440" w:left="1372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791B4C"/>
    <w:rsid w:val="084E58D4"/>
    <w:rsid w:val="0FF56A3F"/>
    <w:rsid w:val="16662A12"/>
    <w:rsid w:val="1A8860C9"/>
    <w:rsid w:val="21F02A70"/>
    <w:rsid w:val="22DE6CDB"/>
    <w:rsid w:val="28E639D5"/>
    <w:rsid w:val="344D17CE"/>
    <w:rsid w:val="37233C65"/>
    <w:rsid w:val="39902FFD"/>
    <w:rsid w:val="616A191B"/>
    <w:rsid w:val="66FB9A32"/>
    <w:rsid w:val="6D643F6C"/>
    <w:rsid w:val="715976C6"/>
    <w:rsid w:val="74345BF1"/>
    <w:rsid w:val="75EF5BED"/>
    <w:rsid w:val="7B6DDEED"/>
    <w:rsid w:val="7D791B4C"/>
    <w:rsid w:val="7FF6A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93</TotalTime>
  <ScaleCrop>false</ScaleCrop>
  <LinksUpToDate>false</LinksUpToDate>
  <CharactersWithSpaces>0</CharactersWithSpaces>
  <Application>WPS Office_11.8.2.9015_F1E327BC-269C-435d-A152-05C5408002CA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2023-03-28T09:08:00Z</dcterms:created>
  <dc:creator>凯</dc:creator>
  <cp:lastModifiedBy>陈丽雯</cp:lastModifiedBy>
  <cp:lastPrinted>2024-05-17T01:14:08Z</cp:lastPrinted>
  <dcterms:modified xsi:type="dcterms:W3CDTF">2024-05-17T02:58:08Z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</Properties>
</file>