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eastAsia="zh-CN"/>
        </w:rPr>
        <w:t>中山市检察机关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拟录用公务员名单</w:t>
      </w:r>
    </w:p>
    <w:bookmarkEnd w:id="0"/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</w:pP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4"/>
        <w:gridCol w:w="1733"/>
        <w:gridCol w:w="1000"/>
        <w:gridCol w:w="883"/>
        <w:gridCol w:w="1639"/>
        <w:gridCol w:w="27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  <w:jc w:val="center"/>
        </w:trPr>
        <w:tc>
          <w:tcPr>
            <w:tcW w:w="155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eastAsia="黑体"/>
                <w:sz w:val="28"/>
                <w:szCs w:val="28"/>
                <w:lang w:eastAsia="zh-CN"/>
              </w:rPr>
              <w:t>招录</w:t>
            </w:r>
          </w:p>
          <w:p>
            <w:pPr>
              <w:spacing w:line="400" w:lineRule="exact"/>
              <w:jc w:val="center"/>
              <w:rPr>
                <w:rFonts w:hint="eastAsia" w:ascii="黑体" w:eastAsia="黑体"/>
                <w:sz w:val="28"/>
                <w:szCs w:val="28"/>
              </w:rPr>
            </w:pPr>
            <w:r>
              <w:rPr>
                <w:rFonts w:hint="eastAsia" w:ascii="黑体" w:eastAsia="黑体"/>
                <w:sz w:val="28"/>
                <w:szCs w:val="28"/>
                <w:lang w:eastAsia="zh-CN"/>
              </w:rPr>
              <w:t>机关</w:t>
            </w:r>
          </w:p>
        </w:tc>
        <w:tc>
          <w:tcPr>
            <w:tcW w:w="173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eastAsia="黑体"/>
                <w:sz w:val="28"/>
                <w:szCs w:val="28"/>
              </w:rPr>
            </w:pPr>
            <w:r>
              <w:rPr>
                <w:rFonts w:hint="eastAsia" w:ascii="黑体" w:eastAsia="黑体"/>
                <w:sz w:val="28"/>
                <w:szCs w:val="28"/>
              </w:rPr>
              <w:t>招录</w:t>
            </w:r>
          </w:p>
          <w:p>
            <w:pPr>
              <w:spacing w:line="400" w:lineRule="exact"/>
              <w:jc w:val="center"/>
              <w:rPr>
                <w:rFonts w:hint="eastAsia" w:ascii="黑体" w:eastAsia="黑体"/>
                <w:sz w:val="28"/>
                <w:szCs w:val="28"/>
              </w:rPr>
            </w:pPr>
            <w:r>
              <w:rPr>
                <w:rFonts w:hint="eastAsia" w:ascii="黑体" w:eastAsia="黑体"/>
                <w:sz w:val="28"/>
                <w:szCs w:val="28"/>
              </w:rPr>
              <w:t>职位</w:t>
            </w:r>
          </w:p>
        </w:tc>
        <w:tc>
          <w:tcPr>
            <w:tcW w:w="1000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eastAsia="黑体"/>
                <w:sz w:val="28"/>
                <w:szCs w:val="28"/>
              </w:rPr>
            </w:pPr>
            <w:r>
              <w:rPr>
                <w:rFonts w:hint="eastAsia" w:ascii="黑体" w:eastAsia="黑体"/>
                <w:sz w:val="28"/>
                <w:szCs w:val="28"/>
              </w:rPr>
              <w:t>姓名</w:t>
            </w:r>
          </w:p>
        </w:tc>
        <w:tc>
          <w:tcPr>
            <w:tcW w:w="88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eastAsia="黑体"/>
                <w:sz w:val="28"/>
                <w:szCs w:val="28"/>
              </w:rPr>
            </w:pPr>
            <w:r>
              <w:rPr>
                <w:rFonts w:hint="eastAsia" w:ascii="黑体" w:eastAsia="黑体"/>
                <w:sz w:val="28"/>
                <w:szCs w:val="28"/>
              </w:rPr>
              <w:t>性别</w:t>
            </w:r>
          </w:p>
        </w:tc>
        <w:tc>
          <w:tcPr>
            <w:tcW w:w="163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eastAsia="黑体"/>
                <w:sz w:val="28"/>
                <w:szCs w:val="28"/>
              </w:rPr>
            </w:pPr>
            <w:r>
              <w:rPr>
                <w:rFonts w:hint="eastAsia" w:ascii="黑体" w:eastAsia="黑体"/>
                <w:sz w:val="28"/>
                <w:szCs w:val="28"/>
              </w:rPr>
              <w:t>准考证号</w:t>
            </w:r>
          </w:p>
        </w:tc>
        <w:tc>
          <w:tcPr>
            <w:tcW w:w="2766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eastAsia="黑体"/>
                <w:sz w:val="28"/>
                <w:szCs w:val="28"/>
              </w:rPr>
            </w:pPr>
            <w:r>
              <w:rPr>
                <w:rFonts w:hint="eastAsia" w:ascii="黑体" w:eastAsia="黑体"/>
                <w:sz w:val="28"/>
                <w:szCs w:val="28"/>
              </w:rPr>
              <w:t>毕业院校或工作单位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  <w:jc w:val="center"/>
        </w:trPr>
        <w:tc>
          <w:tcPr>
            <w:tcW w:w="1554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lang w:eastAsia="zh-CN"/>
              </w:rPr>
            </w:pPr>
            <w:r>
              <w:rPr>
                <w:rFonts w:hint="eastAsia"/>
                <w:lang w:eastAsia="zh-CN"/>
              </w:rPr>
              <w:t>广东省中山市人民检察院</w:t>
            </w:r>
          </w:p>
        </w:tc>
        <w:tc>
          <w:tcPr>
            <w:tcW w:w="1733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检察业务部门五级检察官助理</w:t>
            </w:r>
          </w:p>
        </w:tc>
        <w:tc>
          <w:tcPr>
            <w:tcW w:w="1000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lang w:eastAsia="zh-CN"/>
              </w:rPr>
            </w:pPr>
            <w:r>
              <w:rPr>
                <w:rFonts w:hint="eastAsia"/>
                <w:lang w:eastAsia="zh-CN"/>
              </w:rPr>
              <w:t>王金敏</w:t>
            </w:r>
          </w:p>
        </w:tc>
        <w:tc>
          <w:tcPr>
            <w:tcW w:w="883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lang w:eastAsia="zh-CN"/>
              </w:rPr>
            </w:pPr>
            <w:r>
              <w:rPr>
                <w:rFonts w:hint="eastAsia"/>
                <w:lang w:eastAsia="zh-CN"/>
              </w:rPr>
              <w:t>女</w:t>
            </w:r>
          </w:p>
        </w:tc>
        <w:tc>
          <w:tcPr>
            <w:tcW w:w="1639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222120501102</w:t>
            </w:r>
          </w:p>
        </w:tc>
        <w:tc>
          <w:tcPr>
            <w:tcW w:w="2766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深圳南方世邦国际人力资源服务有限公司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1554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广东省中山市人民检察院</w:t>
            </w:r>
          </w:p>
        </w:tc>
        <w:tc>
          <w:tcPr>
            <w:tcW w:w="1733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检察业务部门五级检察官助理</w:t>
            </w:r>
          </w:p>
        </w:tc>
        <w:tc>
          <w:tcPr>
            <w:tcW w:w="1000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lang w:eastAsia="zh-CN"/>
              </w:rPr>
            </w:pPr>
            <w:r>
              <w:rPr>
                <w:rFonts w:hint="eastAsia"/>
                <w:lang w:eastAsia="zh-CN"/>
              </w:rPr>
              <w:t>曾俊荣</w:t>
            </w:r>
          </w:p>
        </w:tc>
        <w:tc>
          <w:tcPr>
            <w:tcW w:w="883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lang w:eastAsia="zh-CN"/>
              </w:rPr>
            </w:pPr>
            <w:r>
              <w:rPr>
                <w:rFonts w:hint="eastAsia"/>
                <w:lang w:eastAsia="zh-CN"/>
              </w:rPr>
              <w:t>男</w:t>
            </w:r>
          </w:p>
        </w:tc>
        <w:tc>
          <w:tcPr>
            <w:tcW w:w="1639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222120703105</w:t>
            </w:r>
          </w:p>
        </w:tc>
        <w:tc>
          <w:tcPr>
            <w:tcW w:w="2766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深圳大学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1554" w:type="dxa"/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中山市第一市区人民检察院</w:t>
            </w:r>
          </w:p>
        </w:tc>
        <w:tc>
          <w:tcPr>
            <w:tcW w:w="1733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检察业务部门五级检察官助理</w:t>
            </w:r>
          </w:p>
        </w:tc>
        <w:tc>
          <w:tcPr>
            <w:tcW w:w="1000" w:type="dxa"/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崔健威</w:t>
            </w:r>
          </w:p>
        </w:tc>
        <w:tc>
          <w:tcPr>
            <w:tcW w:w="883" w:type="dxa"/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男</w:t>
            </w:r>
          </w:p>
        </w:tc>
        <w:tc>
          <w:tcPr>
            <w:tcW w:w="1639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222120601826</w:t>
            </w:r>
          </w:p>
        </w:tc>
        <w:tc>
          <w:tcPr>
            <w:tcW w:w="2766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广东工业大学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1554" w:type="dxa"/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中山市第一市区人民检察院</w:t>
            </w:r>
          </w:p>
        </w:tc>
        <w:tc>
          <w:tcPr>
            <w:tcW w:w="1733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检察业务部门五级检察官助理</w:t>
            </w:r>
          </w:p>
        </w:tc>
        <w:tc>
          <w:tcPr>
            <w:tcW w:w="1000" w:type="dxa"/>
            <w:noWrap w:val="0"/>
            <w:vAlign w:val="center"/>
          </w:tcPr>
          <w:p>
            <w:pPr>
              <w:tabs>
                <w:tab w:val="left" w:pos="242"/>
              </w:tabs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梁仲蕊</w:t>
            </w:r>
          </w:p>
        </w:tc>
        <w:tc>
          <w:tcPr>
            <w:tcW w:w="883" w:type="dxa"/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女</w:t>
            </w:r>
          </w:p>
        </w:tc>
        <w:tc>
          <w:tcPr>
            <w:tcW w:w="1639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222120500310</w:t>
            </w:r>
          </w:p>
        </w:tc>
        <w:tc>
          <w:tcPr>
            <w:tcW w:w="2766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中国政法大学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1554" w:type="dxa"/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中山市第一市区人民检察院</w:t>
            </w:r>
          </w:p>
        </w:tc>
        <w:tc>
          <w:tcPr>
            <w:tcW w:w="1733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检察业务部门五级检察官助理</w:t>
            </w:r>
          </w:p>
        </w:tc>
        <w:tc>
          <w:tcPr>
            <w:tcW w:w="1000" w:type="dxa"/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吴桂兰</w:t>
            </w:r>
          </w:p>
        </w:tc>
        <w:tc>
          <w:tcPr>
            <w:tcW w:w="883" w:type="dxa"/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女</w:t>
            </w:r>
          </w:p>
        </w:tc>
        <w:tc>
          <w:tcPr>
            <w:tcW w:w="1639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222120702812</w:t>
            </w:r>
          </w:p>
        </w:tc>
        <w:tc>
          <w:tcPr>
            <w:tcW w:w="2766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爱奇迹（深圳）技术有限公司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1554" w:type="dxa"/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中山市第一市区人民检察院</w:t>
            </w:r>
          </w:p>
        </w:tc>
        <w:tc>
          <w:tcPr>
            <w:tcW w:w="1733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办公室一级科员</w:t>
            </w:r>
          </w:p>
        </w:tc>
        <w:tc>
          <w:tcPr>
            <w:tcW w:w="1000" w:type="dxa"/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胡钊</w:t>
            </w:r>
          </w:p>
        </w:tc>
        <w:tc>
          <w:tcPr>
            <w:tcW w:w="883" w:type="dxa"/>
            <w:noWrap w:val="0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男</w:t>
            </w:r>
          </w:p>
        </w:tc>
        <w:tc>
          <w:tcPr>
            <w:tcW w:w="1639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222120704326</w:t>
            </w:r>
          </w:p>
        </w:tc>
        <w:tc>
          <w:tcPr>
            <w:tcW w:w="2766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广东南方网络信息科技有限公司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1554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中山市第二市区人民检察院</w:t>
            </w:r>
          </w:p>
        </w:tc>
        <w:tc>
          <w:tcPr>
            <w:tcW w:w="1733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</w:rPr>
              <w:t>检察业务部门五级检察官助理</w:t>
            </w:r>
          </w:p>
        </w:tc>
        <w:tc>
          <w:tcPr>
            <w:tcW w:w="1000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莫崇文</w:t>
            </w:r>
          </w:p>
        </w:tc>
        <w:tc>
          <w:tcPr>
            <w:tcW w:w="883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男</w:t>
            </w:r>
          </w:p>
        </w:tc>
        <w:tc>
          <w:tcPr>
            <w:tcW w:w="1639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</w:rPr>
              <w:t>222120501607</w:t>
            </w:r>
          </w:p>
        </w:tc>
        <w:tc>
          <w:tcPr>
            <w:tcW w:w="2766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 w:eastAsia="仿宋_GB2312"/>
                <w:lang w:eastAsia="zh-CN"/>
              </w:rPr>
              <w:t>佛山科学技术学院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1554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中山市第二市区人民检察院</w:t>
            </w:r>
          </w:p>
        </w:tc>
        <w:tc>
          <w:tcPr>
            <w:tcW w:w="1733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</w:rPr>
              <w:t>检察业务部门五级检察官助理</w:t>
            </w:r>
          </w:p>
        </w:tc>
        <w:tc>
          <w:tcPr>
            <w:tcW w:w="1000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肖晨露</w:t>
            </w:r>
          </w:p>
        </w:tc>
        <w:tc>
          <w:tcPr>
            <w:tcW w:w="883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女</w:t>
            </w:r>
          </w:p>
        </w:tc>
        <w:tc>
          <w:tcPr>
            <w:tcW w:w="1639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</w:rPr>
              <w:t>222120504608</w:t>
            </w:r>
          </w:p>
        </w:tc>
        <w:tc>
          <w:tcPr>
            <w:tcW w:w="2766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广东工业大学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1554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中山市第二市区人民检察院</w:t>
            </w:r>
          </w:p>
        </w:tc>
        <w:tc>
          <w:tcPr>
            <w:tcW w:w="1733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</w:rPr>
              <w:t>检察业务部门五级检察官助理</w:t>
            </w:r>
          </w:p>
        </w:tc>
        <w:tc>
          <w:tcPr>
            <w:tcW w:w="1000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李金泰</w:t>
            </w:r>
          </w:p>
        </w:tc>
        <w:tc>
          <w:tcPr>
            <w:tcW w:w="883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男</w:t>
            </w:r>
          </w:p>
        </w:tc>
        <w:tc>
          <w:tcPr>
            <w:tcW w:w="1639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</w:rPr>
              <w:t>222120102509</w:t>
            </w:r>
          </w:p>
        </w:tc>
        <w:tc>
          <w:tcPr>
            <w:tcW w:w="2766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 w:eastAsia="仿宋_GB2312"/>
                <w:lang w:eastAsia="zh-CN"/>
              </w:rPr>
              <w:t>广东弘亚数控机械股份有限公司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1554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中山市第二市区人民检察院</w:t>
            </w:r>
          </w:p>
        </w:tc>
        <w:tc>
          <w:tcPr>
            <w:tcW w:w="1733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</w:rPr>
              <w:t>检察业务部门五级检察官助理</w:t>
            </w:r>
          </w:p>
        </w:tc>
        <w:tc>
          <w:tcPr>
            <w:tcW w:w="1000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杜泳欣</w:t>
            </w:r>
          </w:p>
        </w:tc>
        <w:tc>
          <w:tcPr>
            <w:tcW w:w="883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女</w:t>
            </w:r>
          </w:p>
        </w:tc>
        <w:tc>
          <w:tcPr>
            <w:tcW w:w="1639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</w:rPr>
              <w:t>222120606603</w:t>
            </w:r>
          </w:p>
        </w:tc>
        <w:tc>
          <w:tcPr>
            <w:tcW w:w="2766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 w:eastAsia="仿宋_GB2312"/>
                <w:lang w:eastAsia="zh-CN"/>
              </w:rPr>
              <w:t>中山市司法局小榄镇司法所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1554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中山市第二市区人民检察院</w:t>
            </w:r>
          </w:p>
        </w:tc>
        <w:tc>
          <w:tcPr>
            <w:tcW w:w="1733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</w:rPr>
              <w:t>检察业务部门五级检察官助理</w:t>
            </w:r>
          </w:p>
        </w:tc>
        <w:tc>
          <w:tcPr>
            <w:tcW w:w="1000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莫介劲</w:t>
            </w:r>
          </w:p>
        </w:tc>
        <w:tc>
          <w:tcPr>
            <w:tcW w:w="883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男</w:t>
            </w:r>
          </w:p>
        </w:tc>
        <w:tc>
          <w:tcPr>
            <w:tcW w:w="1639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</w:rPr>
              <w:t>222120506225</w:t>
            </w:r>
          </w:p>
        </w:tc>
        <w:tc>
          <w:tcPr>
            <w:tcW w:w="2766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</w:rPr>
              <w:t>东莞市清溪镇人民政府</w:t>
            </w:r>
          </w:p>
        </w:tc>
      </w:tr>
    </w:tbl>
    <w:p/>
    <w:sectPr>
      <w:pgSz w:w="11906" w:h="16838"/>
      <w:pgMar w:top="2211" w:right="1531" w:bottom="1871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1D1341"/>
    <w:rsid w:val="481D1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2024-06-19T12:07:00Z</dcterms:created>
  <dc:creator>Administrator</dc:creator>
  <cp:lastModifiedBy>Administrator</cp:lastModifiedBy>
  <dcterms:modified xsi:type="dcterms:W3CDTF">2024-06-19T12:11:58Z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4C69F014966C47A9AD107067BE783337</vt:lpwstr>
  </property>
</Properties>
</file>